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06" w:rsidRPr="009E6606" w:rsidRDefault="009E6606" w:rsidP="009E6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6606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9E6606" w:rsidRPr="009E6606" w:rsidRDefault="009E6606" w:rsidP="009E6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606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CC5F7A" w:rsidRPr="009E6606" w:rsidRDefault="009E6606" w:rsidP="009E66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E6606" w:rsidRPr="009E6606" w:rsidRDefault="009E6606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606">
        <w:rPr>
          <w:rFonts w:ascii="Times New Roman" w:hAnsi="Times New Roman" w:cs="Times New Roman"/>
          <w:b/>
          <w:sz w:val="24"/>
          <w:szCs w:val="24"/>
        </w:rPr>
        <w:t>Кафедра те</w:t>
      </w:r>
      <w:r w:rsidR="004A6E0F" w:rsidRPr="009E6606">
        <w:rPr>
          <w:rFonts w:ascii="Times New Roman" w:hAnsi="Times New Roman" w:cs="Times New Roman"/>
          <w:b/>
          <w:sz w:val="24"/>
          <w:szCs w:val="24"/>
        </w:rPr>
        <w:t>рапии и профессиональных болезней с курсом</w:t>
      </w:r>
      <w:r w:rsidRPr="009E6606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9E6606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9E6606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>ЖУРНАЛ лекций</w:t>
      </w:r>
    </w:p>
    <w:p w:rsidR="00CC5F7A" w:rsidRPr="009E6606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4A6E0F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>на 2018-2019</w:t>
      </w:r>
      <w:r w:rsidR="00CC5F7A" w:rsidRPr="009E660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5F7A" w:rsidRPr="009E6606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C5F7A" w:rsidRPr="009E6606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9E6606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9E6606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9E6606" w:rsidRDefault="004A6E0F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606">
        <w:rPr>
          <w:rFonts w:ascii="Times New Roman" w:hAnsi="Times New Roman" w:cs="Times New Roman"/>
          <w:sz w:val="24"/>
          <w:szCs w:val="24"/>
        </w:rPr>
        <w:t>Уфа,</w:t>
      </w:r>
      <w:r w:rsidR="009E6606">
        <w:rPr>
          <w:rFonts w:ascii="Times New Roman" w:hAnsi="Times New Roman" w:cs="Times New Roman"/>
          <w:sz w:val="24"/>
          <w:szCs w:val="24"/>
        </w:rPr>
        <w:t xml:space="preserve"> </w:t>
      </w:r>
      <w:r w:rsidRPr="009E6606">
        <w:rPr>
          <w:rFonts w:ascii="Times New Roman" w:hAnsi="Times New Roman" w:cs="Times New Roman"/>
          <w:sz w:val="24"/>
          <w:szCs w:val="24"/>
        </w:rPr>
        <w:t>2018-2019</w:t>
      </w:r>
    </w:p>
    <w:p w:rsidR="00DB01BD" w:rsidRPr="009E6606" w:rsidRDefault="00DB01BD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606">
        <w:rPr>
          <w:rFonts w:ascii="Times New Roman" w:hAnsi="Times New Roman" w:cs="Times New Roman"/>
          <w:b/>
          <w:sz w:val="24"/>
          <w:szCs w:val="24"/>
        </w:rPr>
        <w:lastRenderedPageBreak/>
        <w:t>Расписание лекций для ординаторов 1 года обучения</w:t>
      </w:r>
    </w:p>
    <w:p w:rsidR="00DB01BD" w:rsidRPr="009E6606" w:rsidRDefault="004A6E0F" w:rsidP="00DB01BD">
      <w:pPr>
        <w:pStyle w:val="a8"/>
        <w:rPr>
          <w:sz w:val="24"/>
        </w:rPr>
      </w:pPr>
      <w:r w:rsidRPr="009E6606">
        <w:rPr>
          <w:sz w:val="24"/>
        </w:rPr>
        <w:t xml:space="preserve">(2018-2019 </w:t>
      </w:r>
      <w:r w:rsidR="00DB01BD" w:rsidRPr="009E6606">
        <w:rPr>
          <w:sz w:val="24"/>
        </w:rPr>
        <w:t>учебный год)</w:t>
      </w:r>
    </w:p>
    <w:p w:rsidR="00DB01BD" w:rsidRPr="009E6606" w:rsidRDefault="00DB01BD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5"/>
        <w:gridCol w:w="4066"/>
        <w:gridCol w:w="1998"/>
        <w:gridCol w:w="1165"/>
        <w:gridCol w:w="927"/>
      </w:tblGrid>
      <w:tr w:rsidR="005940E7" w:rsidRPr="005940E7" w:rsidTr="005940E7">
        <w:tc>
          <w:tcPr>
            <w:tcW w:w="141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66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98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6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27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434537" w:rsidRPr="005940E7" w:rsidTr="005940E7">
        <w:trPr>
          <w:trHeight w:val="1406"/>
        </w:trPr>
        <w:tc>
          <w:tcPr>
            <w:tcW w:w="1415" w:type="dxa"/>
          </w:tcPr>
          <w:p w:rsidR="00434537" w:rsidRPr="005940E7" w:rsidRDefault="002E52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066" w:type="dxa"/>
          </w:tcPr>
          <w:p w:rsidR="00434537" w:rsidRPr="005940E7" w:rsidRDefault="00434537" w:rsidP="001E1B49">
            <w:r w:rsidRPr="005940E7">
              <w:rPr>
                <w:rFonts w:ascii="Times New Roman" w:hAnsi="Times New Roman" w:cs="Times New Roman"/>
                <w:bCs/>
                <w:color w:val="000000"/>
                <w:spacing w:val="1"/>
              </w:rPr>
              <w:t>Поджелудочная железа.</w:t>
            </w:r>
            <w:r w:rsidR="008E6526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</w:t>
            </w:r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>Анатомическое и гистологическое строение.</w:t>
            </w:r>
            <w:r w:rsidR="008E6526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 xml:space="preserve">Физиология поджелудочной железы. Методы исследования функций островкового </w:t>
            </w:r>
            <w:r w:rsidRPr="005940E7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  <w:p w:rsidR="00434537" w:rsidRPr="005940E7" w:rsidRDefault="00434537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3.10.18</w:t>
            </w:r>
          </w:p>
        </w:tc>
        <w:tc>
          <w:tcPr>
            <w:tcW w:w="4066" w:type="dxa"/>
          </w:tcPr>
          <w:p w:rsidR="009C1E5B" w:rsidRPr="005940E7" w:rsidRDefault="008E6526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Этиология</w:t>
            </w:r>
            <w:r w:rsidR="009C1E5B" w:rsidRPr="005940E7">
              <w:rPr>
                <w:rFonts w:ascii="Times New Roman" w:hAnsi="Times New Roman" w:cs="Times New Roman"/>
                <w:color w:val="000000"/>
                <w:spacing w:val="-2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="009C1E5B" w:rsidRPr="005940E7">
              <w:rPr>
                <w:rFonts w:ascii="Times New Roman" w:hAnsi="Times New Roman" w:cs="Times New Roman"/>
                <w:color w:val="000000"/>
                <w:spacing w:val="-2"/>
              </w:rPr>
              <w:t>эпидемиология и классификация сахарного диабета 1 и 2  типа.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1.11.18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Патогенез сахарного диабета 1 и 2  типа.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3.12.18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Клиника сахарного диабета 1 и 2 типа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E6606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Диагностика сахарного диабета.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rPr>
          <w:trHeight w:val="435"/>
        </w:trPr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Принципы диетотерапии и лечения сахарного диабета 2 типа.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Принципы инсулинотерапии, осложнения инсулинотерапии  при сахарном диабете 1 типа.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 xml:space="preserve">Осложнения сахарного диабета: диабетические </w:t>
            </w:r>
            <w:proofErr w:type="spellStart"/>
            <w:r w:rsidRPr="005940E7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  <w:r w:rsidRPr="005940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Осложнения сахарного диабета: диабетические микроангиопатии.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Сахарный диабет и другие эндокринные заболевания.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proofErr w:type="spellStart"/>
            <w:r w:rsidRPr="005940E7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5940E7">
              <w:rPr>
                <w:rFonts w:ascii="Times New Roman" w:hAnsi="Times New Roman" w:cs="Times New Roman"/>
              </w:rPr>
              <w:t xml:space="preserve"> сахарный диабет и другие специфические типы.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Сахарный диабет и беременность.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Нормальная физиология щитовидной железы. Лабораторная диагностика заболеваний щитовидной железы.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  <w:r w:rsidR="008E6526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2"/>
              </w:rPr>
              <w:t>Этиология, патогенез, клиника, диагностика и лечение.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2"/>
              </w:rPr>
              <w:t>. Этиология, патогенез, клиника, диагностика и лечение.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5940E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</w:t>
            </w:r>
            <w:r w:rsidRPr="005940E7">
              <w:rPr>
                <w:rFonts w:ascii="Times New Roman" w:hAnsi="Times New Roman" w:cs="Times New Roman"/>
              </w:rPr>
              <w:t>.</w:t>
            </w:r>
            <w:r w:rsidR="008E6526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</w:rPr>
              <w:t>Узловой зоб</w:t>
            </w:r>
            <w:r w:rsidR="008E6526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</w:rPr>
              <w:t>- подходы к диагностике и лечению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6.06.19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. </w:t>
            </w:r>
            <w:proofErr w:type="gramStart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>.</w:t>
            </w:r>
            <w:proofErr w:type="gramEnd"/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9C1E5B" w:rsidRPr="005940E7" w:rsidTr="005940E7">
        <w:tc>
          <w:tcPr>
            <w:tcW w:w="141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20.06.19</w:t>
            </w:r>
          </w:p>
        </w:tc>
        <w:tc>
          <w:tcPr>
            <w:tcW w:w="4066" w:type="dxa"/>
          </w:tcPr>
          <w:p w:rsidR="009C1E5B" w:rsidRPr="005940E7" w:rsidRDefault="009C1E5B" w:rsidP="009C1E5B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</w:t>
            </w:r>
            <w:r w:rsidR="008E6526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998" w:type="dxa"/>
          </w:tcPr>
          <w:p w:rsidR="009C1E5B" w:rsidRDefault="009C1E5B" w:rsidP="009C1E5B"/>
        </w:tc>
        <w:tc>
          <w:tcPr>
            <w:tcW w:w="1165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C1E5B" w:rsidRPr="005940E7" w:rsidRDefault="009C1E5B" w:rsidP="009C1E5B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9E6606" w:rsidRPr="00B9591C" w:rsidRDefault="009E6606" w:rsidP="009E66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7024A" w:rsidRPr="0017024A" w:rsidRDefault="009E6606" w:rsidP="009E66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17024A" w:rsidRDefault="0017024A" w:rsidP="0017024A"/>
    <w:tbl>
      <w:tblPr>
        <w:tblW w:w="5169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513"/>
        <w:gridCol w:w="444"/>
        <w:gridCol w:w="444"/>
        <w:gridCol w:w="445"/>
        <w:gridCol w:w="443"/>
        <w:gridCol w:w="445"/>
        <w:gridCol w:w="443"/>
        <w:gridCol w:w="443"/>
        <w:gridCol w:w="445"/>
        <w:gridCol w:w="441"/>
        <w:gridCol w:w="445"/>
        <w:gridCol w:w="443"/>
        <w:gridCol w:w="445"/>
        <w:gridCol w:w="441"/>
        <w:gridCol w:w="443"/>
        <w:gridCol w:w="445"/>
        <w:gridCol w:w="443"/>
        <w:gridCol w:w="445"/>
        <w:gridCol w:w="410"/>
      </w:tblGrid>
      <w:tr w:rsidR="008E6526" w:rsidRPr="009E6606" w:rsidTr="008E6526">
        <w:trPr>
          <w:cantSplit/>
          <w:trHeight w:val="1134"/>
        </w:trPr>
        <w:tc>
          <w:tcPr>
            <w:tcW w:w="2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26" w:rsidRPr="009E6606" w:rsidRDefault="008E6526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26" w:rsidRPr="009E6606" w:rsidRDefault="008E6526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6332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6332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6332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6332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6332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6332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8E652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8E652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 xml:space="preserve">апрель  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8E652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8E652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</w:tr>
      <w:tr w:rsidR="008E6526" w:rsidRPr="009E6606" w:rsidTr="008E6526">
        <w:trPr>
          <w:cantSplit/>
          <w:trHeight w:val="1134"/>
        </w:trPr>
        <w:tc>
          <w:tcPr>
            <w:tcW w:w="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26" w:rsidRPr="009E6606" w:rsidRDefault="008E6526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26" w:rsidRPr="009E6606" w:rsidRDefault="008E6526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3.09.18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3.10.18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1.11.18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2A6115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E6526" w:rsidRPr="009E6606">
              <w:rPr>
                <w:rFonts w:ascii="Times New Roman" w:eastAsia="Times New Roman" w:hAnsi="Times New Roman" w:cs="Times New Roman"/>
                <w:lang w:eastAsia="ru-RU"/>
              </w:rPr>
              <w:t>.12.18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16.01.19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2A6115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E6526" w:rsidRPr="009E6606">
              <w:rPr>
                <w:rFonts w:ascii="Times New Roman" w:eastAsia="Times New Roman" w:hAnsi="Times New Roman" w:cs="Times New Roman"/>
                <w:lang w:eastAsia="ru-RU"/>
              </w:rPr>
              <w:t>.02.19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27.02.19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4.03.19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6.03.19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9E660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21.03.19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5.04.19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18.04.19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2A6115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A611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.04.19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3.05.19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17.05.19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30.05.19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6.06.19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526" w:rsidRPr="008E6526" w:rsidRDefault="008E6526" w:rsidP="00AD22A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526">
              <w:rPr>
                <w:rFonts w:ascii="Times New Roman" w:eastAsia="Times New Roman" w:hAnsi="Times New Roman" w:cs="Times New Roman"/>
                <w:lang w:eastAsia="ru-RU"/>
              </w:rPr>
              <w:t>20.06.19</w:t>
            </w:r>
          </w:p>
        </w:tc>
      </w:tr>
      <w:tr w:rsidR="008E6526" w:rsidRPr="009E6606" w:rsidTr="008E6526">
        <w:trPr>
          <w:trHeight w:val="65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rPr>
                <w:rFonts w:ascii="Times New Roman" w:hAnsi="Times New Roman" w:cs="Times New Roman"/>
              </w:rPr>
            </w:pPr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526" w:rsidRPr="009E6606" w:rsidTr="008E6526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rPr>
                <w:rFonts w:ascii="Times New Roman" w:hAnsi="Times New Roman" w:cs="Times New Roman"/>
              </w:rPr>
            </w:pPr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526" w:rsidRPr="009E6606" w:rsidTr="008E6526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rPr>
                <w:rFonts w:ascii="Times New Roman" w:hAnsi="Times New Roman" w:cs="Times New Roman"/>
              </w:rPr>
            </w:pPr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526" w:rsidRPr="009E6606" w:rsidTr="008E6526">
        <w:trPr>
          <w:trHeight w:val="70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26" w:rsidRPr="009E6606" w:rsidRDefault="008E6526" w:rsidP="00301812">
            <w:pPr>
              <w:rPr>
                <w:rFonts w:ascii="Times New Roman" w:hAnsi="Times New Roman" w:cs="Times New Roman"/>
              </w:rPr>
            </w:pP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526" w:rsidRPr="009E6606" w:rsidTr="008E6526">
        <w:trPr>
          <w:trHeight w:val="70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301812">
            <w:pPr>
              <w:rPr>
                <w:rFonts w:ascii="Times New Roman" w:hAnsi="Times New Roman" w:cs="Times New Roman"/>
              </w:rPr>
            </w:pP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526" w:rsidRPr="009E6606" w:rsidTr="008E6526">
        <w:trPr>
          <w:trHeight w:val="70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301812">
            <w:pPr>
              <w:rPr>
                <w:rFonts w:ascii="Times New Roman" w:hAnsi="Times New Roman" w:cs="Times New Roman"/>
              </w:rPr>
            </w:pP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526" w:rsidRPr="009E6606" w:rsidTr="008E6526">
        <w:trPr>
          <w:trHeight w:val="70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rPr>
                <w:rFonts w:ascii="Times New Roman" w:hAnsi="Times New Roman" w:cs="Times New Roman"/>
              </w:rPr>
            </w:pPr>
            <w:proofErr w:type="spellStart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9E660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26" w:rsidRPr="009E6606" w:rsidRDefault="008E6526" w:rsidP="004A6E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621" w:rsidRPr="00F02621" w:rsidRDefault="00F02621" w:rsidP="008E65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24A" w:rsidRDefault="0017024A" w:rsidP="0017024A"/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8C" w:rsidRDefault="0002098C" w:rsidP="00BE49B5">
      <w:pPr>
        <w:spacing w:after="0" w:line="240" w:lineRule="auto"/>
      </w:pPr>
      <w:r>
        <w:separator/>
      </w:r>
    </w:p>
  </w:endnote>
  <w:endnote w:type="continuationSeparator" w:id="0">
    <w:p w:rsidR="0002098C" w:rsidRDefault="0002098C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8C" w:rsidRDefault="0002098C" w:rsidP="00BE49B5">
      <w:pPr>
        <w:spacing w:after="0" w:line="240" w:lineRule="auto"/>
      </w:pPr>
      <w:r>
        <w:separator/>
      </w:r>
    </w:p>
  </w:footnote>
  <w:footnote w:type="continuationSeparator" w:id="0">
    <w:p w:rsidR="0002098C" w:rsidRDefault="0002098C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49B5"/>
    <w:rsid w:val="0002098C"/>
    <w:rsid w:val="00080BEE"/>
    <w:rsid w:val="000C50B7"/>
    <w:rsid w:val="0017024A"/>
    <w:rsid w:val="001D5CE1"/>
    <w:rsid w:val="001D6BAA"/>
    <w:rsid w:val="001E1B49"/>
    <w:rsid w:val="002451A3"/>
    <w:rsid w:val="002A4CB1"/>
    <w:rsid w:val="002A6115"/>
    <w:rsid w:val="002B2EBF"/>
    <w:rsid w:val="002E5289"/>
    <w:rsid w:val="00301199"/>
    <w:rsid w:val="00301812"/>
    <w:rsid w:val="00361F3C"/>
    <w:rsid w:val="00374DD7"/>
    <w:rsid w:val="00385DED"/>
    <w:rsid w:val="00397457"/>
    <w:rsid w:val="004250AB"/>
    <w:rsid w:val="00434537"/>
    <w:rsid w:val="004961CA"/>
    <w:rsid w:val="004A6E0F"/>
    <w:rsid w:val="0056589C"/>
    <w:rsid w:val="0056737E"/>
    <w:rsid w:val="005940E7"/>
    <w:rsid w:val="005A4EB0"/>
    <w:rsid w:val="005E7019"/>
    <w:rsid w:val="00640376"/>
    <w:rsid w:val="006E1BF1"/>
    <w:rsid w:val="00763A77"/>
    <w:rsid w:val="007A2B20"/>
    <w:rsid w:val="007C16C7"/>
    <w:rsid w:val="007E4BC1"/>
    <w:rsid w:val="008B4B44"/>
    <w:rsid w:val="008E6526"/>
    <w:rsid w:val="008F645D"/>
    <w:rsid w:val="00925517"/>
    <w:rsid w:val="009B2B9F"/>
    <w:rsid w:val="009C1E5B"/>
    <w:rsid w:val="009E6606"/>
    <w:rsid w:val="00A97842"/>
    <w:rsid w:val="00AF1186"/>
    <w:rsid w:val="00B36459"/>
    <w:rsid w:val="00B60593"/>
    <w:rsid w:val="00B91BE9"/>
    <w:rsid w:val="00BE49B5"/>
    <w:rsid w:val="00C0510D"/>
    <w:rsid w:val="00C7011C"/>
    <w:rsid w:val="00CC5F7A"/>
    <w:rsid w:val="00D2041C"/>
    <w:rsid w:val="00D80CBD"/>
    <w:rsid w:val="00DA0225"/>
    <w:rsid w:val="00DB01BD"/>
    <w:rsid w:val="00E22AF4"/>
    <w:rsid w:val="00E65093"/>
    <w:rsid w:val="00E76840"/>
    <w:rsid w:val="00E81125"/>
    <w:rsid w:val="00ED3B52"/>
    <w:rsid w:val="00F02621"/>
    <w:rsid w:val="00FD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4</cp:revision>
  <dcterms:created xsi:type="dcterms:W3CDTF">2018-11-08T04:51:00Z</dcterms:created>
  <dcterms:modified xsi:type="dcterms:W3CDTF">2018-12-11T09:10:00Z</dcterms:modified>
</cp:coreProperties>
</file>